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2B86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42B86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42B86F" w14:textId="1EDDD15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B65FF">
        <w:rPr>
          <w:rFonts w:ascii="Corbel" w:hAnsi="Corbel"/>
          <w:b/>
          <w:bCs/>
          <w:i/>
          <w:smallCaps/>
          <w:sz w:val="24"/>
          <w:szCs w:val="24"/>
        </w:rPr>
        <w:t>2020</w:t>
      </w:r>
      <w:r w:rsidR="004F0FA3" w:rsidRPr="000D7248">
        <w:rPr>
          <w:rFonts w:ascii="Corbel" w:hAnsi="Corbel"/>
          <w:b/>
          <w:bCs/>
          <w:i/>
          <w:smallCaps/>
          <w:sz w:val="24"/>
          <w:szCs w:val="24"/>
        </w:rPr>
        <w:t xml:space="preserve"> - 202</w:t>
      </w:r>
      <w:r w:rsidR="000B65FF">
        <w:rPr>
          <w:rFonts w:ascii="Corbel" w:hAnsi="Corbel"/>
          <w:b/>
          <w:smallCaps/>
          <w:sz w:val="24"/>
          <w:szCs w:val="24"/>
        </w:rPr>
        <w:t>2</w:t>
      </w:r>
    </w:p>
    <w:p w14:paraId="1742B870" w14:textId="464C6483" w:rsidR="0085747A" w:rsidRDefault="0044318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ab/>
      </w:r>
      <w:r w:rsidR="00E849C2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742B871" w14:textId="7BB8E03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0B65FF">
        <w:rPr>
          <w:rFonts w:ascii="Corbel" w:hAnsi="Corbel"/>
          <w:sz w:val="20"/>
          <w:szCs w:val="20"/>
        </w:rPr>
        <w:t>2021/2022</w:t>
      </w:r>
    </w:p>
    <w:p w14:paraId="1742B8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42B876" w14:textId="77777777" w:rsidTr="00B819C8">
        <w:tc>
          <w:tcPr>
            <w:tcW w:w="2694" w:type="dxa"/>
            <w:vAlign w:val="center"/>
          </w:tcPr>
          <w:p w14:paraId="1742B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42B875" w14:textId="7E7E63A9" w:rsidR="0085747A" w:rsidRPr="00E849C2" w:rsidRDefault="004046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849C2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E849C2">
              <w:rPr>
                <w:rFonts w:ascii="Corbel" w:hAnsi="Corbel"/>
                <w:sz w:val="24"/>
                <w:szCs w:val="24"/>
              </w:rPr>
              <w:t>wizualna</w:t>
            </w:r>
            <w:r w:rsidR="00E849C2" w:rsidRPr="00E849C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9C2">
              <w:rPr>
                <w:rFonts w:ascii="Corbel" w:hAnsi="Corbel"/>
                <w:sz w:val="24"/>
                <w:szCs w:val="24"/>
              </w:rPr>
              <w:t>przestrzeni miejskiej</w:t>
            </w:r>
          </w:p>
        </w:tc>
      </w:tr>
      <w:tr w:rsidR="0085747A" w:rsidRPr="009C54AE" w14:paraId="1742B879" w14:textId="77777777" w:rsidTr="00B819C8">
        <w:tc>
          <w:tcPr>
            <w:tcW w:w="2694" w:type="dxa"/>
            <w:vAlign w:val="center"/>
          </w:tcPr>
          <w:p w14:paraId="1742B8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42B878" w14:textId="29977D51" w:rsidR="0085747A" w:rsidRPr="009C54AE" w:rsidRDefault="004046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4623">
              <w:rPr>
                <w:rFonts w:ascii="Corbel" w:hAnsi="Corbel"/>
                <w:b w:val="0"/>
                <w:sz w:val="24"/>
                <w:szCs w:val="24"/>
              </w:rPr>
              <w:t>S2S[4]F_01-08</w:t>
            </w:r>
          </w:p>
        </w:tc>
      </w:tr>
      <w:tr w:rsidR="0085747A" w:rsidRPr="009C54AE" w14:paraId="1742B87C" w14:textId="77777777" w:rsidTr="00B819C8">
        <w:tc>
          <w:tcPr>
            <w:tcW w:w="2694" w:type="dxa"/>
            <w:vAlign w:val="center"/>
          </w:tcPr>
          <w:p w14:paraId="1742B87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42B87B" w14:textId="53B03668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033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2B87F" w14:textId="77777777" w:rsidTr="00B819C8">
        <w:tc>
          <w:tcPr>
            <w:tcW w:w="2694" w:type="dxa"/>
            <w:vAlign w:val="center"/>
          </w:tcPr>
          <w:p w14:paraId="1742B8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42B87E" w14:textId="65807C7E" w:rsidR="0085747A" w:rsidRPr="009C54AE" w:rsidRDefault="00D73A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73A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1742B882" w14:textId="77777777" w:rsidTr="00B819C8">
        <w:tc>
          <w:tcPr>
            <w:tcW w:w="2694" w:type="dxa"/>
            <w:vAlign w:val="center"/>
          </w:tcPr>
          <w:p w14:paraId="1742B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2B881" w14:textId="3F21AB8F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742B885" w14:textId="77777777" w:rsidTr="00B819C8">
        <w:tc>
          <w:tcPr>
            <w:tcW w:w="2694" w:type="dxa"/>
            <w:vAlign w:val="center"/>
          </w:tcPr>
          <w:p w14:paraId="1742B8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42B884" w14:textId="25BF1800" w:rsidR="0085747A" w:rsidRPr="008643AC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643AC">
              <w:rPr>
                <w:rFonts w:ascii="Corbel" w:hAnsi="Corbel"/>
                <w:sz w:val="24"/>
                <w:szCs w:val="24"/>
              </w:rPr>
              <w:t>II stopnia</w:t>
            </w:r>
          </w:p>
        </w:tc>
      </w:tr>
      <w:tr w:rsidR="0085747A" w:rsidRPr="009C54AE" w14:paraId="1742B888" w14:textId="77777777" w:rsidTr="00B819C8">
        <w:tc>
          <w:tcPr>
            <w:tcW w:w="2694" w:type="dxa"/>
            <w:vAlign w:val="center"/>
          </w:tcPr>
          <w:p w14:paraId="1742B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42B887" w14:textId="05B37A20" w:rsidR="0085747A" w:rsidRPr="009C54AE" w:rsidRDefault="00F37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372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B6176D">
              <w:rPr>
                <w:rFonts w:ascii="Corbel" w:hAnsi="Corbel"/>
                <w:b w:val="0"/>
                <w:sz w:val="24"/>
                <w:szCs w:val="24"/>
              </w:rPr>
              <w:t xml:space="preserve">      </w:t>
            </w:r>
          </w:p>
        </w:tc>
      </w:tr>
      <w:tr w:rsidR="0085747A" w:rsidRPr="009C54AE" w14:paraId="1742B88B" w14:textId="77777777" w:rsidTr="00B819C8">
        <w:tc>
          <w:tcPr>
            <w:tcW w:w="2694" w:type="dxa"/>
            <w:vAlign w:val="center"/>
          </w:tcPr>
          <w:p w14:paraId="1742B8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42B88A" w14:textId="6F5C4260" w:rsidR="0085747A" w:rsidRPr="009C54AE" w:rsidRDefault="00F37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742B88E" w14:textId="77777777" w:rsidTr="00B819C8">
        <w:tc>
          <w:tcPr>
            <w:tcW w:w="2694" w:type="dxa"/>
            <w:vAlign w:val="center"/>
          </w:tcPr>
          <w:p w14:paraId="1742B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2B88D" w14:textId="75037120" w:rsidR="0085747A" w:rsidRPr="008643AC" w:rsidRDefault="00F54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643AC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1D1910" w:rsidRPr="008643AC">
              <w:rPr>
                <w:rFonts w:ascii="Corbel" w:hAnsi="Corbel"/>
                <w:sz w:val="24"/>
                <w:szCs w:val="24"/>
              </w:rPr>
              <w:t>2</w:t>
            </w:r>
            <w:r w:rsidRPr="008643AC">
              <w:rPr>
                <w:rFonts w:ascii="Corbel" w:hAnsi="Corbel"/>
                <w:sz w:val="24"/>
                <w:szCs w:val="24"/>
              </w:rPr>
              <w:t xml:space="preserve"> / semestr </w:t>
            </w:r>
            <w:r w:rsidR="007816B4" w:rsidRPr="008643AC">
              <w:rPr>
                <w:rFonts w:ascii="Corbel" w:hAnsi="Corbel"/>
                <w:sz w:val="24"/>
                <w:szCs w:val="24"/>
              </w:rPr>
              <w:t>I</w:t>
            </w:r>
            <w:r w:rsidR="001D1910" w:rsidRPr="008643AC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="0085747A" w:rsidRPr="009C54AE" w14:paraId="1742B891" w14:textId="77777777" w:rsidTr="00B819C8">
        <w:tc>
          <w:tcPr>
            <w:tcW w:w="2694" w:type="dxa"/>
            <w:vAlign w:val="center"/>
          </w:tcPr>
          <w:p w14:paraId="1742B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42B890" w14:textId="51C247E6" w:rsidR="0085747A" w:rsidRPr="009C54AE" w:rsidRDefault="00E849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742B894" w14:textId="77777777" w:rsidTr="00B819C8">
        <w:tc>
          <w:tcPr>
            <w:tcW w:w="2694" w:type="dxa"/>
            <w:vAlign w:val="center"/>
          </w:tcPr>
          <w:p w14:paraId="1742B89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2B893" w14:textId="39F67B9B" w:rsidR="00923D7D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42B897" w14:textId="77777777" w:rsidTr="00B819C8">
        <w:tc>
          <w:tcPr>
            <w:tcW w:w="2694" w:type="dxa"/>
            <w:vAlign w:val="center"/>
          </w:tcPr>
          <w:p w14:paraId="1742B8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42B896" w14:textId="10E3AED0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  <w:tr w:rsidR="0085747A" w:rsidRPr="009C54AE" w14:paraId="1742B89A" w14:textId="77777777" w:rsidTr="00B819C8">
        <w:tc>
          <w:tcPr>
            <w:tcW w:w="2694" w:type="dxa"/>
            <w:vAlign w:val="center"/>
          </w:tcPr>
          <w:p w14:paraId="1742B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42B899" w14:textId="1ACAFC27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</w:tbl>
    <w:p w14:paraId="1742B89B" w14:textId="77777777" w:rsidR="0085747A" w:rsidRPr="009C54AE" w:rsidRDefault="0085747A" w:rsidP="00540F10">
      <w:pPr>
        <w:pStyle w:val="Podpunkty"/>
        <w:spacing w:before="120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742B8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42B8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2B8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42B8AA" w14:textId="77777777" w:rsidTr="008643A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9F" w14:textId="77777777" w:rsidR="00015B8F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42B8A0" w14:textId="77777777" w:rsidR="00015B8F" w:rsidRPr="009C54AE" w:rsidRDefault="002B5EA0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1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2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3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4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5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6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7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8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9" w14:textId="77777777" w:rsidR="00015B8F" w:rsidRPr="009C54AE" w:rsidRDefault="00015B8F" w:rsidP="008643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2B8B5" w14:textId="77777777" w:rsidTr="008643A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B" w14:textId="20BE97FA" w:rsidR="00015B8F" w:rsidRPr="009C54AE" w:rsidRDefault="00F811FB" w:rsidP="00E849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4D1E5D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E" w14:textId="2AA0A0B3" w:rsidR="00015B8F" w:rsidRPr="009C54AE" w:rsidRDefault="008237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F" w14:textId="1F1BFBF3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1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3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4" w14:textId="6422E6A1" w:rsidR="00015B8F" w:rsidRPr="009C54AE" w:rsidRDefault="00395B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42B8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42B8C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2B8C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42B8C4" w14:textId="5948BCC2" w:rsidR="0085747A" w:rsidRPr="009C54AE" w:rsidRDefault="00AB71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156">
        <w:rPr>
          <w:rFonts w:ascii="Segoe UI Symbol" w:eastAsia="MS Gothic" w:hAnsi="Segoe UI Symbol" w:cs="Segoe UI Symbol"/>
          <w:bCs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42B8C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42B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2B8C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A8D1A9" w14:textId="77777777" w:rsidR="00E849C2" w:rsidRDefault="00E849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8C9" w14:textId="1A0EDFB5" w:rsidR="00E960BB" w:rsidRDefault="00325BF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89D652C" w14:textId="77777777" w:rsidR="00325BF8" w:rsidRDefault="00325BF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CA" w14:textId="2E02879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2199250" w14:textId="77777777" w:rsidR="00E849C2" w:rsidRPr="009C54AE" w:rsidRDefault="00E849C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CD" w14:textId="77777777" w:rsidTr="00745302">
        <w:tc>
          <w:tcPr>
            <w:tcW w:w="9670" w:type="dxa"/>
          </w:tcPr>
          <w:p w14:paraId="1742B8CC" w14:textId="7167393F" w:rsidR="0085747A" w:rsidRPr="009C54AE" w:rsidRDefault="00874C23" w:rsidP="006632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874C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rzystąpienie do realizacji przedmiotu wymaga wiedzy uzyskanej na przedmio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tac</w:t>
            </w:r>
            <w:r w:rsidR="000D7B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h: </w:t>
            </w:r>
            <w:r w:rsidR="00250C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socjologia miasta oraz warsztat badawczy socjologa</w:t>
            </w:r>
            <w:r w:rsidR="006632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742B8C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CC14DD" w14:textId="77777777" w:rsidR="00E849C2" w:rsidRDefault="00E849C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742B8CF" w14:textId="32800EF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742B8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D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42B8D2" w14:textId="77777777" w:rsidR="00F83B28" w:rsidRPr="000E68A6" w:rsidRDefault="00F83B28" w:rsidP="009C54AE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742B8D5" w14:textId="77777777" w:rsidTr="000B65FF">
        <w:tc>
          <w:tcPr>
            <w:tcW w:w="843" w:type="dxa"/>
            <w:vAlign w:val="center"/>
          </w:tcPr>
          <w:p w14:paraId="1742B8D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742B8D4" w14:textId="1879FBE1" w:rsidR="0085747A" w:rsidRPr="009C54AE" w:rsidRDefault="00192291" w:rsidP="000B65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2291">
              <w:rPr>
                <w:rFonts w:ascii="Corbel" w:hAnsi="Corbel"/>
                <w:b w:val="0"/>
                <w:sz w:val="24"/>
                <w:szCs w:val="24"/>
              </w:rPr>
              <w:t>Zapoznanie studentów</w:t>
            </w:r>
            <w:r w:rsidR="000B65FF" w:rsidRPr="000B65FF">
              <w:rPr>
                <w:rFonts w:ascii="Corbel" w:hAnsi="Corbel"/>
                <w:b w:val="0"/>
                <w:sz w:val="24"/>
                <w:szCs w:val="24"/>
              </w:rPr>
              <w:t xml:space="preserve"> z problematyką</w:t>
            </w:r>
            <w:r w:rsidR="000B65FF">
              <w:rPr>
                <w:rFonts w:ascii="Corbel" w:hAnsi="Corbel"/>
                <w:b w:val="0"/>
                <w:sz w:val="24"/>
                <w:szCs w:val="24"/>
              </w:rPr>
              <w:t xml:space="preserve"> przestrzeni miejskiej, </w:t>
            </w:r>
            <w:r w:rsidR="00DB6646" w:rsidRPr="00DB6646">
              <w:rPr>
                <w:rFonts w:ascii="Corbel" w:hAnsi="Corbel"/>
                <w:b w:val="0"/>
                <w:sz w:val="24"/>
                <w:szCs w:val="24"/>
              </w:rPr>
              <w:t>miejsce</w:t>
            </w:r>
            <w:r w:rsidR="00DB6646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B6646" w:rsidRPr="00DB6646">
              <w:rPr>
                <w:rFonts w:ascii="Corbel" w:hAnsi="Corbel"/>
                <w:b w:val="0"/>
                <w:sz w:val="24"/>
                <w:szCs w:val="24"/>
              </w:rPr>
              <w:t xml:space="preserve"> jednostki i różnorodnych grup i wspólnot w strukturach</w:t>
            </w:r>
            <w:r w:rsidR="000B65FF">
              <w:rPr>
                <w:rFonts w:ascii="Corbel" w:hAnsi="Corbel"/>
                <w:b w:val="0"/>
                <w:sz w:val="24"/>
                <w:szCs w:val="24"/>
              </w:rPr>
              <w:t xml:space="preserve"> przestrzeni miejskiej</w:t>
            </w:r>
            <w:r w:rsidR="00017B5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520A" w:rsidRPr="009C54AE" w14:paraId="6B3C9088" w14:textId="77777777" w:rsidTr="000B65FF">
        <w:tc>
          <w:tcPr>
            <w:tcW w:w="843" w:type="dxa"/>
            <w:vAlign w:val="center"/>
          </w:tcPr>
          <w:p w14:paraId="25A5EE6D" w14:textId="68DDADAD" w:rsidR="00CE520A" w:rsidRDefault="000B65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9B8A270" w14:textId="4550F43A" w:rsidR="00CE520A" w:rsidRPr="00CE520A" w:rsidRDefault="000B65FF" w:rsidP="000B65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7608A0" w:rsidRPr="00CE520A">
              <w:rPr>
                <w:rFonts w:ascii="Corbel" w:hAnsi="Corbel"/>
                <w:b w:val="0"/>
                <w:sz w:val="24"/>
                <w:szCs w:val="24"/>
              </w:rPr>
              <w:t>umiejętności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608A0" w:rsidRPr="00FA7269">
              <w:rPr>
                <w:rFonts w:ascii="Corbel" w:hAnsi="Corbel"/>
                <w:b w:val="0"/>
                <w:sz w:val="24"/>
                <w:szCs w:val="24"/>
              </w:rPr>
              <w:t>krytyczne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="007608A0" w:rsidRPr="00FA7269">
              <w:rPr>
                <w:rFonts w:ascii="Corbel" w:hAnsi="Corbel"/>
                <w:b w:val="0"/>
                <w:sz w:val="24"/>
                <w:szCs w:val="24"/>
              </w:rPr>
              <w:t xml:space="preserve"> interpretowa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="007608A0" w:rsidRPr="00FA7269">
              <w:rPr>
                <w:rFonts w:ascii="Corbel" w:hAnsi="Corbel"/>
                <w:b w:val="0"/>
                <w:sz w:val="24"/>
                <w:szCs w:val="24"/>
              </w:rPr>
              <w:t xml:space="preserve"> teori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608A0" w:rsidRPr="00FA7269">
              <w:rPr>
                <w:rFonts w:ascii="Corbel" w:hAnsi="Corbel"/>
                <w:b w:val="0"/>
                <w:sz w:val="24"/>
                <w:szCs w:val="24"/>
              </w:rPr>
              <w:t xml:space="preserve"> i koncepcj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608A0" w:rsidRPr="00FA726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opisujących przestrzeń miejską 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608A0" w:rsidRPr="009C54AE" w14:paraId="72A4D0EA" w14:textId="77777777" w:rsidTr="000B65FF">
        <w:tc>
          <w:tcPr>
            <w:tcW w:w="843" w:type="dxa"/>
            <w:vAlign w:val="center"/>
          </w:tcPr>
          <w:p w14:paraId="14C7BD7E" w14:textId="08ECF77D" w:rsidR="007608A0" w:rsidRDefault="000B65FF" w:rsidP="007608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4DBD4FA2" w14:textId="67FE8075" w:rsidR="007608A0" w:rsidRPr="00CE520A" w:rsidRDefault="000B65FF" w:rsidP="000B65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7608A0" w:rsidRPr="00CE520A">
              <w:rPr>
                <w:rFonts w:ascii="Corbel" w:hAnsi="Corbel"/>
                <w:b w:val="0"/>
                <w:sz w:val="24"/>
                <w:szCs w:val="24"/>
              </w:rPr>
              <w:t>umiejętności</w:t>
            </w:r>
            <w:r w:rsidR="007608A0" w:rsidRPr="00C6427A">
              <w:rPr>
                <w:rFonts w:ascii="Corbel" w:hAnsi="Corbel"/>
                <w:b w:val="0"/>
                <w:sz w:val="24"/>
                <w:szCs w:val="24"/>
              </w:rPr>
              <w:t xml:space="preserve"> analizowa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="007608A0" w:rsidRPr="00C6427A">
              <w:rPr>
                <w:rFonts w:ascii="Corbel" w:hAnsi="Corbel"/>
                <w:b w:val="0"/>
                <w:sz w:val="24"/>
                <w:szCs w:val="24"/>
              </w:rPr>
              <w:t xml:space="preserve"> przyczyn i przebieg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608A0" w:rsidRPr="00C6427A">
              <w:rPr>
                <w:rFonts w:ascii="Corbel" w:hAnsi="Corbel"/>
                <w:b w:val="0"/>
                <w:sz w:val="24"/>
                <w:szCs w:val="24"/>
              </w:rPr>
              <w:t xml:space="preserve"> konkretnych procesów i zjawisk społecznych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przestrzeni miejskiej</w:t>
            </w:r>
            <w:r w:rsidR="007608A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42B8DC" w14:textId="77777777" w:rsidR="0085747A" w:rsidRPr="000E68A6" w:rsidRDefault="0085747A" w:rsidP="000E68A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1742B8D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42B8DE" w14:textId="77777777" w:rsidR="001D7B54" w:rsidRPr="000E68A6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1742B8E2" w14:textId="77777777" w:rsidTr="00C33FB9">
        <w:tc>
          <w:tcPr>
            <w:tcW w:w="1418" w:type="dxa"/>
            <w:vAlign w:val="center"/>
          </w:tcPr>
          <w:p w14:paraId="1742B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1742B8E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42B8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742B8E6" w14:textId="77777777" w:rsidTr="00C33FB9">
        <w:tc>
          <w:tcPr>
            <w:tcW w:w="1418" w:type="dxa"/>
          </w:tcPr>
          <w:p w14:paraId="1742B8E3" w14:textId="6563EFDA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79" w:type="dxa"/>
          </w:tcPr>
          <w:p w14:paraId="1742B8E4" w14:textId="066BDC02" w:rsidR="003A028F" w:rsidRPr="009C54AE" w:rsidRDefault="006C306E" w:rsidP="000B6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t xml:space="preserve"> </w:t>
            </w:r>
            <w:r w:rsidRPr="006C306E">
              <w:rPr>
                <w:rFonts w:ascii="Corbel" w:hAnsi="Corbel"/>
                <w:b w:val="0"/>
                <w:smallCaps w:val="0"/>
                <w:szCs w:val="24"/>
              </w:rPr>
              <w:t>zna i rozumie w stopniu pogłębionym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A028F" w:rsidRPr="003A028F">
              <w:rPr>
                <w:rFonts w:ascii="Corbel" w:hAnsi="Corbel"/>
                <w:b w:val="0"/>
                <w:smallCaps w:val="0"/>
                <w:szCs w:val="24"/>
              </w:rPr>
              <w:t xml:space="preserve">wzajemny wpływ i warunkowanie różnorodnych struktur i instytucji społecznych </w:t>
            </w:r>
            <w:r w:rsidR="000B65FF">
              <w:rPr>
                <w:rFonts w:ascii="Corbel" w:hAnsi="Corbel"/>
                <w:b w:val="0"/>
                <w:smallCaps w:val="0"/>
                <w:szCs w:val="24"/>
              </w:rPr>
              <w:t xml:space="preserve">w przestrzeni miejskiej </w:t>
            </w:r>
            <w:r w:rsidR="003A028F" w:rsidRPr="003A028F">
              <w:rPr>
                <w:rFonts w:ascii="Corbel" w:hAnsi="Corbel"/>
                <w:b w:val="0"/>
                <w:smallCaps w:val="0"/>
                <w:szCs w:val="24"/>
              </w:rPr>
              <w:t xml:space="preserve">oraz miejsce jednostki i różnorodnych grup i wspólnot w </w:t>
            </w:r>
            <w:r w:rsidR="000B65FF">
              <w:rPr>
                <w:rFonts w:ascii="Corbel" w:hAnsi="Corbel"/>
                <w:b w:val="0"/>
                <w:smallCaps w:val="0"/>
                <w:szCs w:val="24"/>
              </w:rPr>
              <w:t>tej przestrzeni.</w:t>
            </w:r>
          </w:p>
        </w:tc>
        <w:tc>
          <w:tcPr>
            <w:tcW w:w="1873" w:type="dxa"/>
          </w:tcPr>
          <w:p w14:paraId="1742B8E5" w14:textId="433571B5" w:rsidR="0085747A" w:rsidRPr="009C54AE" w:rsidRDefault="006C306E" w:rsidP="000B6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</w:t>
            </w:r>
            <w:r w:rsidR="003A3F8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50C62" w:rsidRPr="009C54AE" w14:paraId="18B47A4E" w14:textId="77777777" w:rsidTr="00C33FB9">
        <w:tc>
          <w:tcPr>
            <w:tcW w:w="1418" w:type="dxa"/>
          </w:tcPr>
          <w:p w14:paraId="25CBE629" w14:textId="04907741" w:rsidR="00250C62" w:rsidRPr="009C54AE" w:rsidRDefault="002B67D2" w:rsidP="003B76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76EF" w14:textId="797509C0" w:rsidR="00250C62" w:rsidRDefault="003A3F85" w:rsidP="000B65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A3F85">
              <w:rPr>
                <w:rFonts w:ascii="Corbel" w:hAnsi="Corbel"/>
                <w:sz w:val="24"/>
                <w:szCs w:val="24"/>
              </w:rPr>
              <w:t>Student zna i rozumie w stopniu pogłębionym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B67D2" w:rsidRPr="002B67D2">
              <w:rPr>
                <w:rFonts w:ascii="Corbel" w:hAnsi="Corbel"/>
                <w:sz w:val="24"/>
                <w:szCs w:val="24"/>
              </w:rPr>
              <w:t xml:space="preserve">normy społeczne i reguły </w:t>
            </w:r>
            <w:r w:rsidR="000B65FF">
              <w:rPr>
                <w:rFonts w:ascii="Corbel" w:hAnsi="Corbel"/>
                <w:sz w:val="24"/>
                <w:szCs w:val="24"/>
              </w:rPr>
              <w:t xml:space="preserve">funkcjonujące w przestrzeni miejskiej </w:t>
            </w:r>
            <w:r w:rsidR="002B67D2" w:rsidRPr="002B67D2">
              <w:rPr>
                <w:rFonts w:ascii="Corbel" w:hAnsi="Corbel"/>
                <w:sz w:val="24"/>
                <w:szCs w:val="24"/>
              </w:rPr>
              <w:t>oraz rządzące nimi prawidłowości, a także ich pośredni i bezpośredni wpływ na jednostkę i jej otoczenie społeczne</w:t>
            </w:r>
            <w:r w:rsidR="000B65F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F645F9B" w14:textId="0BA60560" w:rsidR="00250C62" w:rsidRPr="00F60DFD" w:rsidRDefault="003A3F85" w:rsidP="000B6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250C62" w:rsidRPr="009C54AE" w14:paraId="31FCA3C7" w14:textId="77777777" w:rsidTr="00017B5E">
        <w:tc>
          <w:tcPr>
            <w:tcW w:w="1418" w:type="dxa"/>
          </w:tcPr>
          <w:p w14:paraId="65EC8474" w14:textId="0E104877" w:rsidR="00250C62" w:rsidRPr="009C54AE" w:rsidRDefault="00527BBE" w:rsidP="003B76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4E40" w14:textId="61AAE3BF" w:rsidR="00250C62" w:rsidRDefault="00527BBE" w:rsidP="000B65F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0B65FF">
              <w:rPr>
                <w:rFonts w:ascii="Corbel" w:hAnsi="Corbel"/>
                <w:sz w:val="24"/>
                <w:szCs w:val="24"/>
              </w:rPr>
              <w:t>krytycznie interpretuje</w:t>
            </w:r>
            <w:r w:rsidRPr="003B763C">
              <w:rPr>
                <w:rFonts w:ascii="Corbel" w:hAnsi="Corbel"/>
                <w:sz w:val="24"/>
                <w:szCs w:val="24"/>
              </w:rPr>
              <w:t xml:space="preserve"> teorie i koncepcje socjologiczne </w:t>
            </w:r>
            <w:r w:rsidR="000B65FF">
              <w:rPr>
                <w:rFonts w:ascii="Corbel" w:hAnsi="Corbel"/>
                <w:sz w:val="24"/>
                <w:szCs w:val="24"/>
              </w:rPr>
              <w:t>odnoszące się do przestrzeni miejskiej oraz pozyskuje</w:t>
            </w:r>
            <w:r w:rsidRPr="003B763C">
              <w:rPr>
                <w:rFonts w:ascii="Corbel" w:hAnsi="Corbel"/>
                <w:sz w:val="24"/>
                <w:szCs w:val="24"/>
              </w:rPr>
              <w:t xml:space="preserve"> różnorodne dane do analizowania konkretnych procesów i</w:t>
            </w:r>
            <w:r w:rsidR="000B65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B763C">
              <w:rPr>
                <w:rFonts w:ascii="Corbel" w:hAnsi="Corbel"/>
                <w:sz w:val="24"/>
                <w:szCs w:val="24"/>
              </w:rPr>
              <w:t xml:space="preserve">zjawisk społecznych </w:t>
            </w:r>
            <w:r w:rsidR="000B65FF">
              <w:rPr>
                <w:rFonts w:ascii="Corbel" w:hAnsi="Corbel"/>
                <w:sz w:val="24"/>
                <w:szCs w:val="24"/>
              </w:rPr>
              <w:t xml:space="preserve">zachodzących w tej przestrzeni. </w:t>
            </w:r>
          </w:p>
        </w:tc>
        <w:tc>
          <w:tcPr>
            <w:tcW w:w="1873" w:type="dxa"/>
          </w:tcPr>
          <w:p w14:paraId="16A0CD9C" w14:textId="2AF9D178" w:rsidR="00250C62" w:rsidRPr="00F60DFD" w:rsidRDefault="00527BBE" w:rsidP="000B6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DE154D" w:rsidRPr="009C54AE" w14:paraId="1742B8EA" w14:textId="77777777" w:rsidTr="00017B5E">
        <w:tc>
          <w:tcPr>
            <w:tcW w:w="1418" w:type="dxa"/>
          </w:tcPr>
          <w:p w14:paraId="1742B8E7" w14:textId="698A4589" w:rsidR="00DE154D" w:rsidRPr="009C54AE" w:rsidRDefault="00DE154D" w:rsidP="00DE15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B8E8" w14:textId="53514BA7" w:rsidR="00DE154D" w:rsidRPr="003B763C" w:rsidRDefault="00DE154D" w:rsidP="000B65F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0B65FF">
              <w:rPr>
                <w:rFonts w:ascii="Corbel" w:hAnsi="Corbel"/>
                <w:sz w:val="24"/>
                <w:szCs w:val="24"/>
              </w:rPr>
              <w:t>analizuje</w:t>
            </w:r>
            <w:r w:rsidRPr="003B763C">
              <w:rPr>
                <w:rFonts w:ascii="Corbel" w:hAnsi="Corbel"/>
                <w:sz w:val="24"/>
                <w:szCs w:val="24"/>
              </w:rPr>
              <w:t xml:space="preserve"> przyczyny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3B763C">
              <w:rPr>
                <w:rFonts w:ascii="Corbel" w:hAnsi="Corbel"/>
                <w:sz w:val="24"/>
                <w:szCs w:val="24"/>
              </w:rPr>
              <w:t xml:space="preserve">przebieg konkretnych procesów i zjawisk społecznych </w:t>
            </w:r>
            <w:r w:rsidR="000B65FF">
              <w:rPr>
                <w:rFonts w:ascii="Corbel" w:hAnsi="Corbel"/>
                <w:sz w:val="24"/>
                <w:szCs w:val="24"/>
              </w:rPr>
              <w:t xml:space="preserve">zachodzących w przestrzeni miejskiej, stawia w tym zakresie określone </w:t>
            </w:r>
            <w:r w:rsidRPr="003B763C">
              <w:rPr>
                <w:rFonts w:ascii="Corbel" w:hAnsi="Corbel"/>
                <w:sz w:val="24"/>
                <w:szCs w:val="24"/>
              </w:rPr>
              <w:t>hi</w:t>
            </w:r>
            <w:r w:rsidR="000B65FF">
              <w:rPr>
                <w:rFonts w:ascii="Corbel" w:hAnsi="Corbel"/>
                <w:sz w:val="24"/>
                <w:szCs w:val="24"/>
              </w:rPr>
              <w:t>potezy badawcze i je weryfikuje</w:t>
            </w:r>
          </w:p>
        </w:tc>
        <w:tc>
          <w:tcPr>
            <w:tcW w:w="1873" w:type="dxa"/>
          </w:tcPr>
          <w:p w14:paraId="1742B8E9" w14:textId="05B2CA96" w:rsidR="00DE154D" w:rsidRPr="009C54AE" w:rsidRDefault="00DE154D" w:rsidP="000B6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0B6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2E2011" w:rsidRPr="009C54AE" w14:paraId="1742B8EE" w14:textId="77777777" w:rsidTr="00F632BE">
        <w:tc>
          <w:tcPr>
            <w:tcW w:w="1418" w:type="dxa"/>
          </w:tcPr>
          <w:p w14:paraId="1742B8EB" w14:textId="7769205B" w:rsidR="002E2011" w:rsidRPr="009C54AE" w:rsidRDefault="002E2011" w:rsidP="002E20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B8EC" w14:textId="3B43AE2F" w:rsidR="002E2011" w:rsidRPr="00F632BE" w:rsidRDefault="00F632BE" w:rsidP="000B65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32BE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0B65FF">
              <w:rPr>
                <w:rFonts w:ascii="Corbel" w:hAnsi="Corbel"/>
                <w:sz w:val="24"/>
                <w:szCs w:val="24"/>
              </w:rPr>
              <w:t>samodzielnie poszerza swoją wiedzę, dba</w:t>
            </w:r>
            <w:r w:rsidR="002E2011" w:rsidRPr="00F632BE">
              <w:rPr>
                <w:rFonts w:ascii="Corbel" w:hAnsi="Corbel"/>
                <w:sz w:val="24"/>
                <w:szCs w:val="24"/>
              </w:rPr>
              <w:t xml:space="preserve"> o podnoszenie swoich kwalifikacji i kompetencji zawodowych </w:t>
            </w:r>
          </w:p>
        </w:tc>
        <w:tc>
          <w:tcPr>
            <w:tcW w:w="1873" w:type="dxa"/>
          </w:tcPr>
          <w:p w14:paraId="1742B8ED" w14:textId="7F61FD89" w:rsidR="002E2011" w:rsidRPr="009C54AE" w:rsidRDefault="000B26B2" w:rsidP="000B6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2E2011" w:rsidRPr="009C54AE" w14:paraId="77FC74CF" w14:textId="77777777" w:rsidTr="00C33FB9">
        <w:tc>
          <w:tcPr>
            <w:tcW w:w="1418" w:type="dxa"/>
          </w:tcPr>
          <w:p w14:paraId="7E56C403" w14:textId="1124B37E" w:rsidR="002E2011" w:rsidRPr="009C54AE" w:rsidRDefault="00513590" w:rsidP="002E20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E2011">
              <w:rPr>
                <w:rFonts w:ascii="Corbel" w:hAnsi="Corbel"/>
                <w:b w:val="0"/>
                <w:smallCaps w:val="0"/>
                <w:szCs w:val="24"/>
              </w:rPr>
              <w:t>K_06</w:t>
            </w:r>
          </w:p>
        </w:tc>
        <w:tc>
          <w:tcPr>
            <w:tcW w:w="6379" w:type="dxa"/>
          </w:tcPr>
          <w:p w14:paraId="61AA9768" w14:textId="4338350C" w:rsidR="002E2011" w:rsidRPr="000B26B2" w:rsidRDefault="00F632BE" w:rsidP="000B65F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B26B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2E2011" w:rsidRPr="000B26B2">
              <w:rPr>
                <w:rFonts w:ascii="Corbel" w:hAnsi="Corbel"/>
                <w:sz w:val="24"/>
                <w:szCs w:val="24"/>
              </w:rPr>
              <w:t>przewodz</w:t>
            </w:r>
            <w:r w:rsidR="000B65FF">
              <w:rPr>
                <w:rFonts w:ascii="Corbel" w:hAnsi="Corbel"/>
                <w:sz w:val="24"/>
                <w:szCs w:val="24"/>
              </w:rPr>
              <w:t>i</w:t>
            </w:r>
            <w:r w:rsidR="002E2011" w:rsidRPr="000B26B2">
              <w:rPr>
                <w:rFonts w:ascii="Corbel" w:hAnsi="Corbel"/>
                <w:sz w:val="24"/>
                <w:szCs w:val="24"/>
              </w:rPr>
              <w:t xml:space="preserve"> i prac</w:t>
            </w:r>
            <w:r w:rsidR="000B65FF">
              <w:rPr>
                <w:rFonts w:ascii="Corbel" w:hAnsi="Corbel"/>
                <w:sz w:val="24"/>
                <w:szCs w:val="24"/>
              </w:rPr>
              <w:t>uje</w:t>
            </w:r>
            <w:r w:rsidR="002E2011" w:rsidRPr="000B26B2">
              <w:rPr>
                <w:rFonts w:ascii="Corbel" w:hAnsi="Corbel"/>
                <w:sz w:val="24"/>
                <w:szCs w:val="24"/>
              </w:rPr>
              <w:t xml:space="preserve"> w grupie oraz </w:t>
            </w:r>
            <w:r w:rsidR="000B65FF">
              <w:rPr>
                <w:rFonts w:ascii="Corbel" w:hAnsi="Corbel"/>
                <w:sz w:val="24"/>
                <w:szCs w:val="24"/>
              </w:rPr>
              <w:t>bierze</w:t>
            </w:r>
            <w:r w:rsidR="002E2011" w:rsidRPr="000B26B2">
              <w:rPr>
                <w:rFonts w:ascii="Corbel" w:hAnsi="Corbel"/>
                <w:sz w:val="24"/>
                <w:szCs w:val="24"/>
              </w:rPr>
              <w:t xml:space="preserve"> odpowiedzialnoś</w:t>
            </w:r>
            <w:r w:rsidR="000B26B2" w:rsidRPr="000B26B2">
              <w:rPr>
                <w:rFonts w:ascii="Corbel" w:hAnsi="Corbel"/>
                <w:sz w:val="24"/>
                <w:szCs w:val="24"/>
              </w:rPr>
              <w:t>ć</w:t>
            </w:r>
            <w:r w:rsidR="002E2011" w:rsidRPr="000B26B2">
              <w:rPr>
                <w:rFonts w:ascii="Corbel" w:hAnsi="Corbel"/>
                <w:sz w:val="24"/>
                <w:szCs w:val="24"/>
              </w:rPr>
              <w:t xml:space="preserve"> za </w:t>
            </w:r>
            <w:r w:rsidR="000B26B2" w:rsidRPr="000B26B2">
              <w:rPr>
                <w:rFonts w:ascii="Corbel" w:hAnsi="Corbel"/>
                <w:sz w:val="24"/>
                <w:szCs w:val="24"/>
              </w:rPr>
              <w:t>grupę</w:t>
            </w:r>
            <w:r w:rsidR="002E2011" w:rsidRPr="000B26B2">
              <w:rPr>
                <w:rFonts w:ascii="Corbel" w:hAnsi="Corbel"/>
                <w:sz w:val="24"/>
                <w:szCs w:val="24"/>
              </w:rPr>
              <w:t xml:space="preserve"> i za jej uczestników</w:t>
            </w:r>
          </w:p>
        </w:tc>
        <w:tc>
          <w:tcPr>
            <w:tcW w:w="1873" w:type="dxa"/>
          </w:tcPr>
          <w:p w14:paraId="687F5568" w14:textId="17651BD1" w:rsidR="002E2011" w:rsidRPr="009C54AE" w:rsidRDefault="000B26B2" w:rsidP="000B6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1742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F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42B8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42B8F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4" w14:textId="77777777" w:rsidTr="008643AC">
        <w:tc>
          <w:tcPr>
            <w:tcW w:w="9520" w:type="dxa"/>
          </w:tcPr>
          <w:p w14:paraId="1742B8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42B8F6" w14:textId="77777777" w:rsidTr="008643AC">
        <w:tc>
          <w:tcPr>
            <w:tcW w:w="9520" w:type="dxa"/>
          </w:tcPr>
          <w:p w14:paraId="1742B8F5" w14:textId="09B891A6" w:rsidR="0085747A" w:rsidRPr="009C54AE" w:rsidRDefault="00E849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742B8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F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42B8F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F" w14:textId="77777777" w:rsidTr="00923D7D">
        <w:tc>
          <w:tcPr>
            <w:tcW w:w="9639" w:type="dxa"/>
          </w:tcPr>
          <w:p w14:paraId="1742B8F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81733" w:rsidRPr="009C54AE" w14:paraId="4DF40732" w14:textId="77777777" w:rsidTr="00923D7D">
        <w:tc>
          <w:tcPr>
            <w:tcW w:w="9639" w:type="dxa"/>
          </w:tcPr>
          <w:p w14:paraId="203C8CD8" w14:textId="1EB0C531" w:rsidR="00181733" w:rsidRPr="00581042" w:rsidRDefault="00581042" w:rsidP="001817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1042">
              <w:rPr>
                <w:rFonts w:ascii="Corbel" w:hAnsi="Corbel"/>
                <w:sz w:val="24"/>
                <w:szCs w:val="24"/>
              </w:rPr>
              <w:t>Analiza obrazu – założenia i wytyczne metodologiczne.</w:t>
            </w:r>
          </w:p>
        </w:tc>
      </w:tr>
      <w:tr w:rsidR="009169F6" w:rsidRPr="009C54AE" w14:paraId="7122E3B0" w14:textId="77777777" w:rsidTr="00923D7D">
        <w:tc>
          <w:tcPr>
            <w:tcW w:w="9639" w:type="dxa"/>
          </w:tcPr>
          <w:p w14:paraId="4FBF18AF" w14:textId="23D8AD9E" w:rsidR="009169F6" w:rsidRPr="00581042" w:rsidRDefault="009169F6" w:rsidP="009169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1042">
              <w:rPr>
                <w:rFonts w:ascii="Corbel" w:hAnsi="Corbel"/>
                <w:sz w:val="24"/>
                <w:szCs w:val="24"/>
              </w:rPr>
              <w:t>Ikonosfera</w:t>
            </w:r>
            <w:proofErr w:type="spellEnd"/>
            <w:r w:rsidRPr="00581042">
              <w:rPr>
                <w:rFonts w:ascii="Corbel" w:hAnsi="Corbel"/>
                <w:sz w:val="24"/>
                <w:szCs w:val="24"/>
              </w:rPr>
              <w:t xml:space="preserve"> miejska- dawne i współczesne formy sztuki publicznej, rola obrazu w kulturze popularnej, obrazy dominujące</w:t>
            </w:r>
            <w:r w:rsidR="005810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F6" w:rsidRPr="009C54AE" w14:paraId="07BF461D" w14:textId="77777777" w:rsidTr="00923D7D">
        <w:tc>
          <w:tcPr>
            <w:tcW w:w="9639" w:type="dxa"/>
          </w:tcPr>
          <w:p w14:paraId="418789D3" w14:textId="4A8944E3" w:rsidR="009169F6" w:rsidRPr="00581042" w:rsidRDefault="009169F6" w:rsidP="009169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1042">
              <w:rPr>
                <w:rFonts w:ascii="Corbel" w:hAnsi="Corbel"/>
                <w:sz w:val="24"/>
                <w:szCs w:val="24"/>
              </w:rPr>
              <w:t>Historia (zmiana), ideologia a wizualność miasta</w:t>
            </w:r>
            <w:r w:rsidR="005810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F6" w:rsidRPr="009C54AE" w14:paraId="7715E660" w14:textId="77777777" w:rsidTr="00923D7D">
        <w:tc>
          <w:tcPr>
            <w:tcW w:w="9639" w:type="dxa"/>
          </w:tcPr>
          <w:p w14:paraId="7C056C3A" w14:textId="0F24A50A" w:rsidR="009169F6" w:rsidRPr="00581042" w:rsidRDefault="009169F6" w:rsidP="009169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1042">
              <w:rPr>
                <w:rFonts w:ascii="Corbel" w:hAnsi="Corbel"/>
                <w:sz w:val="24"/>
                <w:szCs w:val="24"/>
              </w:rPr>
              <w:t>Miasto jako tekst - metodologie i prezentacje</w:t>
            </w:r>
            <w:r w:rsidR="005810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F6" w:rsidRPr="009C54AE" w14:paraId="4A2758D7" w14:textId="77777777" w:rsidTr="00923D7D">
        <w:tc>
          <w:tcPr>
            <w:tcW w:w="9639" w:type="dxa"/>
          </w:tcPr>
          <w:p w14:paraId="1E33F414" w14:textId="2B0159D1" w:rsidR="009169F6" w:rsidRPr="00581042" w:rsidRDefault="009169F6" w:rsidP="009169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1042">
              <w:rPr>
                <w:rFonts w:ascii="Corbel" w:hAnsi="Corbel"/>
                <w:sz w:val="24"/>
                <w:szCs w:val="24"/>
              </w:rPr>
              <w:t>Potyczki i wojny o miasto</w:t>
            </w:r>
            <w:r w:rsidR="005810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F6" w:rsidRPr="009C54AE" w14:paraId="47A922FD" w14:textId="77777777" w:rsidTr="00923D7D">
        <w:tc>
          <w:tcPr>
            <w:tcW w:w="9639" w:type="dxa"/>
          </w:tcPr>
          <w:p w14:paraId="173782FF" w14:textId="6DDF74A0" w:rsidR="009169F6" w:rsidRPr="00581042" w:rsidRDefault="009169F6" w:rsidP="009169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1042">
              <w:rPr>
                <w:rFonts w:ascii="Corbel" w:hAnsi="Corbel"/>
                <w:sz w:val="24"/>
                <w:szCs w:val="24"/>
              </w:rPr>
              <w:t>Sztuka publiczna i estetyzacja</w:t>
            </w:r>
            <w:r w:rsidR="005810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42B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90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42B9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10" w14:textId="766CB7C5" w:rsidR="00E960BB" w:rsidRPr="00885738" w:rsidRDefault="00751CF8" w:rsidP="00885738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885738">
        <w:rPr>
          <w:rFonts w:ascii="Corbel" w:hAnsi="Corbel"/>
          <w:b w:val="0"/>
          <w:smallCaps w:val="0"/>
          <w:szCs w:val="24"/>
        </w:rPr>
        <w:t>Metoda projektów (projekt badawczy)</w:t>
      </w:r>
      <w:r w:rsidR="00885738" w:rsidRPr="00885738">
        <w:rPr>
          <w:rFonts w:ascii="Corbel" w:hAnsi="Corbel"/>
          <w:b w:val="0"/>
          <w:smallCaps w:val="0"/>
          <w:szCs w:val="24"/>
        </w:rPr>
        <w:t xml:space="preserve">, praca w grupach </w:t>
      </w:r>
      <w:r w:rsidR="00513590">
        <w:rPr>
          <w:rFonts w:ascii="Corbel" w:hAnsi="Corbel"/>
          <w:b w:val="0"/>
          <w:smallCaps w:val="0"/>
          <w:szCs w:val="24"/>
        </w:rPr>
        <w:t>(</w:t>
      </w:r>
      <w:r w:rsidR="00885738" w:rsidRPr="00885738">
        <w:rPr>
          <w:rFonts w:ascii="Corbel" w:hAnsi="Corbel"/>
          <w:b w:val="0"/>
          <w:smallCaps w:val="0"/>
          <w:szCs w:val="24"/>
        </w:rPr>
        <w:t>dyskusja).</w:t>
      </w:r>
      <w:r w:rsidR="00885738" w:rsidRPr="00885738">
        <w:rPr>
          <w:rFonts w:ascii="Corbel" w:hAnsi="Corbel"/>
          <w:smallCaps w:val="0"/>
          <w:szCs w:val="24"/>
        </w:rPr>
        <w:t xml:space="preserve"> </w:t>
      </w:r>
    </w:p>
    <w:p w14:paraId="1742B91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742B9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42B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742B91B" w14:textId="77777777" w:rsidTr="00C05F44">
        <w:tc>
          <w:tcPr>
            <w:tcW w:w="1985" w:type="dxa"/>
            <w:vAlign w:val="center"/>
          </w:tcPr>
          <w:p w14:paraId="1742B91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742B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42B9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42B91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42B91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42B91F" w14:textId="77777777" w:rsidTr="007B34E2">
        <w:trPr>
          <w:trHeight w:val="227"/>
        </w:trPr>
        <w:tc>
          <w:tcPr>
            <w:tcW w:w="1985" w:type="dxa"/>
            <w:vAlign w:val="center"/>
          </w:tcPr>
          <w:p w14:paraId="1742B91C" w14:textId="73D72ECD" w:rsidR="0085747A" w:rsidRPr="007B34E2" w:rsidRDefault="007B34E2" w:rsidP="007B34E2">
            <w:pPr>
              <w:spacing w:after="0" w:line="240" w:lineRule="auto"/>
              <w:rPr>
                <w:rFonts w:ascii="Corbel" w:hAnsi="Corbel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528" w:type="dxa"/>
            <w:vAlign w:val="center"/>
          </w:tcPr>
          <w:p w14:paraId="1742B91D" w14:textId="1B1DF9DC" w:rsidR="0085747A" w:rsidRPr="007B34E2" w:rsidRDefault="007B34E2" w:rsidP="007B34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  <w:vAlign w:val="center"/>
          </w:tcPr>
          <w:p w14:paraId="1742B91E" w14:textId="1451AC9B" w:rsidR="0085747A" w:rsidRPr="007B34E2" w:rsidRDefault="00F96182" w:rsidP="007B34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96182" w:rsidRPr="009C54AE" w14:paraId="1742B923" w14:textId="77777777" w:rsidTr="00640C44">
        <w:trPr>
          <w:trHeight w:val="227"/>
        </w:trPr>
        <w:tc>
          <w:tcPr>
            <w:tcW w:w="1985" w:type="dxa"/>
            <w:vAlign w:val="center"/>
          </w:tcPr>
          <w:p w14:paraId="1742B920" w14:textId="153952D6" w:rsidR="00F96182" w:rsidRPr="007B34E2" w:rsidRDefault="00F96182" w:rsidP="00F961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7B34E2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528" w:type="dxa"/>
          </w:tcPr>
          <w:p w14:paraId="1742B921" w14:textId="380AF6AB" w:rsidR="00F96182" w:rsidRPr="007B34E2" w:rsidRDefault="00F96182" w:rsidP="00F961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742B922" w14:textId="02A9C1F9" w:rsidR="00F96182" w:rsidRPr="007B34E2" w:rsidRDefault="00F96182" w:rsidP="00F961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67D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F67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96182" w:rsidRPr="009C54AE" w14:paraId="4E60BB6F" w14:textId="77777777" w:rsidTr="00640C44">
        <w:trPr>
          <w:trHeight w:val="227"/>
        </w:trPr>
        <w:tc>
          <w:tcPr>
            <w:tcW w:w="1985" w:type="dxa"/>
            <w:vAlign w:val="center"/>
          </w:tcPr>
          <w:p w14:paraId="6FD24291" w14:textId="4AD7155C" w:rsidR="00F96182" w:rsidRPr="007B34E2" w:rsidRDefault="00F96182" w:rsidP="00F961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7B34E2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7050AD75" w14:textId="17A5DF88" w:rsidR="00F96182" w:rsidRPr="007B34E2" w:rsidRDefault="00F96182" w:rsidP="00F961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21B5A36" w14:textId="4F8285CE" w:rsidR="00F96182" w:rsidRPr="007B34E2" w:rsidRDefault="00F96182" w:rsidP="00F961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67D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F67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96182" w:rsidRPr="009C54AE" w14:paraId="680C3D74" w14:textId="77777777" w:rsidTr="00640C44">
        <w:trPr>
          <w:trHeight w:val="227"/>
        </w:trPr>
        <w:tc>
          <w:tcPr>
            <w:tcW w:w="1985" w:type="dxa"/>
            <w:vAlign w:val="center"/>
          </w:tcPr>
          <w:p w14:paraId="7DEECB37" w14:textId="1E626684" w:rsidR="00F96182" w:rsidRPr="007B34E2" w:rsidRDefault="00F96182" w:rsidP="00F961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7B34E2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4CF6F517" w14:textId="517D1CFA" w:rsidR="00F96182" w:rsidRPr="007B34E2" w:rsidRDefault="00F96182" w:rsidP="00F961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392553CA" w14:textId="7B858935" w:rsidR="00F96182" w:rsidRPr="007B34E2" w:rsidRDefault="00F96182" w:rsidP="00F961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67D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F67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96182" w:rsidRPr="009C54AE" w14:paraId="692DEA2A" w14:textId="77777777" w:rsidTr="00640C44">
        <w:trPr>
          <w:trHeight w:val="227"/>
        </w:trPr>
        <w:tc>
          <w:tcPr>
            <w:tcW w:w="1985" w:type="dxa"/>
            <w:vAlign w:val="center"/>
          </w:tcPr>
          <w:p w14:paraId="700367CA" w14:textId="66A465A0" w:rsidR="00F96182" w:rsidRPr="007B34E2" w:rsidRDefault="00F96182" w:rsidP="00F961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7B34E2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528" w:type="dxa"/>
          </w:tcPr>
          <w:p w14:paraId="4DB1A1C0" w14:textId="47CD81FB" w:rsidR="00F96182" w:rsidRPr="007B34E2" w:rsidRDefault="00F96182" w:rsidP="00F961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329715D9" w14:textId="54D9CB22" w:rsidR="00F96182" w:rsidRPr="007B34E2" w:rsidRDefault="00F96182" w:rsidP="00F961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67D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F67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96182" w:rsidRPr="009C54AE" w14:paraId="00678076" w14:textId="77777777" w:rsidTr="00640C44">
        <w:trPr>
          <w:trHeight w:val="227"/>
        </w:trPr>
        <w:tc>
          <w:tcPr>
            <w:tcW w:w="1985" w:type="dxa"/>
            <w:vAlign w:val="center"/>
          </w:tcPr>
          <w:p w14:paraId="5ABFEBAB" w14:textId="2A641198" w:rsidR="00F96182" w:rsidRPr="007B34E2" w:rsidRDefault="00F96182" w:rsidP="00F961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FC0EFF7" w14:textId="30B2AFD1" w:rsidR="00F96182" w:rsidRPr="007B34E2" w:rsidRDefault="00F96182" w:rsidP="00F961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7C29F55" w14:textId="4252AB92" w:rsidR="00F96182" w:rsidRPr="007B34E2" w:rsidRDefault="00F96182" w:rsidP="00F961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67D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F67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42B9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42B9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92A" w14:textId="77777777" w:rsidTr="00923D7D">
        <w:tc>
          <w:tcPr>
            <w:tcW w:w="9670" w:type="dxa"/>
          </w:tcPr>
          <w:p w14:paraId="0E96220B" w14:textId="5C4BBB17" w:rsidR="00934ECC" w:rsidRPr="00121A30" w:rsidRDefault="00934ECC" w:rsidP="000B65FF">
            <w:pPr>
              <w:spacing w:before="120"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121A30">
              <w:rPr>
                <w:rFonts w:ascii="Corbel" w:hAnsi="Corbel"/>
                <w:sz w:val="24"/>
                <w:szCs w:val="24"/>
              </w:rPr>
              <w:t xml:space="preserve">80% </w:t>
            </w:r>
            <w:r w:rsidR="00121A30" w:rsidRPr="00121A30">
              <w:rPr>
                <w:rFonts w:ascii="Corbel" w:hAnsi="Corbel"/>
                <w:sz w:val="24"/>
                <w:szCs w:val="24"/>
              </w:rPr>
              <w:t xml:space="preserve">wartości oceny końcowej = </w:t>
            </w:r>
            <w:r w:rsidR="00121A30">
              <w:rPr>
                <w:rFonts w:ascii="Corbel" w:hAnsi="Corbel"/>
                <w:sz w:val="24"/>
                <w:szCs w:val="24"/>
              </w:rPr>
              <w:t xml:space="preserve">projekt badawczy realizowany na podstawie </w:t>
            </w:r>
            <w:r w:rsidR="0020032E">
              <w:rPr>
                <w:rFonts w:ascii="Corbel" w:hAnsi="Corbel"/>
                <w:sz w:val="24"/>
                <w:szCs w:val="24"/>
              </w:rPr>
              <w:t>analizy przestrzeni miejskiej</w:t>
            </w:r>
          </w:p>
          <w:p w14:paraId="1742B929" w14:textId="07EB3974" w:rsidR="0085747A" w:rsidRPr="009C54AE" w:rsidRDefault="00121A30" w:rsidP="000B65FF">
            <w:pPr>
              <w:spacing w:after="12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121A30">
              <w:rPr>
                <w:rFonts w:ascii="Corbel" w:hAnsi="Corbel"/>
                <w:sz w:val="24"/>
                <w:szCs w:val="24"/>
              </w:rPr>
              <w:t>20% wartości oceny końcowej = aktywność na zajęciach</w:t>
            </w:r>
          </w:p>
        </w:tc>
      </w:tr>
    </w:tbl>
    <w:p w14:paraId="1742B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42B9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85747A" w:rsidRPr="009C54AE" w14:paraId="1742B930" w14:textId="77777777" w:rsidTr="008643AC">
        <w:tc>
          <w:tcPr>
            <w:tcW w:w="5041" w:type="dxa"/>
            <w:vAlign w:val="center"/>
          </w:tcPr>
          <w:p w14:paraId="1742B9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479" w:type="dxa"/>
            <w:vAlign w:val="center"/>
          </w:tcPr>
          <w:p w14:paraId="1742B9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42B933" w14:textId="77777777" w:rsidTr="008643AC">
        <w:tc>
          <w:tcPr>
            <w:tcW w:w="5041" w:type="dxa"/>
          </w:tcPr>
          <w:p w14:paraId="1742B9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79" w:type="dxa"/>
            <w:vAlign w:val="center"/>
          </w:tcPr>
          <w:p w14:paraId="1742B932" w14:textId="48C9547E" w:rsidR="0085747A" w:rsidRPr="009C54AE" w:rsidRDefault="008237D0" w:rsidP="000B6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742B937" w14:textId="77777777" w:rsidTr="008643AC">
        <w:tc>
          <w:tcPr>
            <w:tcW w:w="5041" w:type="dxa"/>
          </w:tcPr>
          <w:p w14:paraId="1742B9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42B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79" w:type="dxa"/>
            <w:vAlign w:val="center"/>
          </w:tcPr>
          <w:p w14:paraId="1742B936" w14:textId="1E1D1763" w:rsidR="00C61DC5" w:rsidRPr="009C54AE" w:rsidRDefault="008237D0" w:rsidP="000B6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742B93B" w14:textId="77777777" w:rsidTr="008643AC">
        <w:tc>
          <w:tcPr>
            <w:tcW w:w="5041" w:type="dxa"/>
          </w:tcPr>
          <w:p w14:paraId="1742B939" w14:textId="7EE04AE2" w:rsidR="00C61DC5" w:rsidRPr="009C54AE" w:rsidRDefault="00C61DC5" w:rsidP="00A076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479" w:type="dxa"/>
            <w:vAlign w:val="center"/>
          </w:tcPr>
          <w:p w14:paraId="1742B93A" w14:textId="77A7375F" w:rsidR="00C61DC5" w:rsidRPr="009C54AE" w:rsidRDefault="008237D0" w:rsidP="000B6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1742B93E" w14:textId="77777777" w:rsidTr="008643AC">
        <w:tc>
          <w:tcPr>
            <w:tcW w:w="5041" w:type="dxa"/>
          </w:tcPr>
          <w:p w14:paraId="1742B9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79" w:type="dxa"/>
            <w:vAlign w:val="center"/>
          </w:tcPr>
          <w:p w14:paraId="1742B93D" w14:textId="6C534AD0" w:rsidR="0085747A" w:rsidRPr="009C54AE" w:rsidRDefault="008237D0" w:rsidP="000B6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1742B941" w14:textId="77777777" w:rsidTr="008643AC">
        <w:tc>
          <w:tcPr>
            <w:tcW w:w="5041" w:type="dxa"/>
          </w:tcPr>
          <w:p w14:paraId="1742B9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79" w:type="dxa"/>
            <w:vAlign w:val="center"/>
          </w:tcPr>
          <w:p w14:paraId="1742B940" w14:textId="407322F0" w:rsidR="0085747A" w:rsidRPr="009C54AE" w:rsidRDefault="005E5B03" w:rsidP="000B6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4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42B94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742B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42B948" w14:textId="77777777" w:rsidTr="008643AC">
        <w:trPr>
          <w:trHeight w:val="397"/>
        </w:trPr>
        <w:tc>
          <w:tcPr>
            <w:tcW w:w="3544" w:type="dxa"/>
            <w:vAlign w:val="center"/>
          </w:tcPr>
          <w:p w14:paraId="1742B946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742B947" w14:textId="77028671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1742B94B" w14:textId="77777777" w:rsidTr="008643AC">
        <w:trPr>
          <w:trHeight w:val="397"/>
        </w:trPr>
        <w:tc>
          <w:tcPr>
            <w:tcW w:w="3544" w:type="dxa"/>
            <w:vAlign w:val="center"/>
          </w:tcPr>
          <w:p w14:paraId="1742B949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742B94A" w14:textId="025997B8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742B9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42B9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85747A" w:rsidRPr="009C54AE" w14:paraId="1742B950" w14:textId="77777777" w:rsidTr="00950D6C">
        <w:trPr>
          <w:trHeight w:val="397"/>
        </w:trPr>
        <w:tc>
          <w:tcPr>
            <w:tcW w:w="5000" w:type="pct"/>
          </w:tcPr>
          <w:p w14:paraId="300066B9" w14:textId="77777777" w:rsidR="00E20E55" w:rsidRPr="008643AC" w:rsidRDefault="0085747A" w:rsidP="00D17C8A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8643A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BE08A82" w14:textId="0FB687CC" w:rsidR="00000B1E" w:rsidRPr="00000B1E" w:rsidRDefault="00000B1E" w:rsidP="00000B1E">
            <w:pPr>
              <w:pStyle w:val="Punktygwne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Krajewski M. (red.), </w:t>
            </w:r>
            <w:r w:rsidRPr="00000B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Wizualność miasta. Wytwarzanie miejskiej </w:t>
            </w:r>
            <w:proofErr w:type="spellStart"/>
            <w:r w:rsidRPr="00000B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ikonosfery</w:t>
            </w:r>
            <w:proofErr w:type="spellEnd"/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2007</w:t>
            </w:r>
          </w:p>
          <w:p w14:paraId="202E847B" w14:textId="5DE3F59E" w:rsidR="00000B1E" w:rsidRPr="00000B1E" w:rsidRDefault="00000B1E" w:rsidP="00000B1E">
            <w:pPr>
              <w:pStyle w:val="Punktygwne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Jałowiecki B., Majer A., Szczepański M.S. (red.) </w:t>
            </w:r>
            <w:r w:rsidRPr="00000B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Przemiany miasta. Wokół socjologii Aleksandra </w:t>
            </w:r>
            <w:proofErr w:type="spellStart"/>
            <w:r w:rsidRPr="00000B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Wallisa</w:t>
            </w:r>
            <w:proofErr w:type="spellEnd"/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  <w:p w14:paraId="339D21D9" w14:textId="2310AD21" w:rsidR="00000B1E" w:rsidRPr="00000B1E" w:rsidRDefault="00000B1E" w:rsidP="00000B1E">
            <w:pPr>
              <w:pStyle w:val="Punktygwne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Wallis A., </w:t>
            </w:r>
            <w:r w:rsidRPr="00000B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Informacja i gwar</w:t>
            </w:r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1979</w:t>
            </w:r>
          </w:p>
          <w:p w14:paraId="1742B94F" w14:textId="4C072963" w:rsidR="0077317A" w:rsidRPr="009C54AE" w:rsidRDefault="00000B1E" w:rsidP="00000B1E">
            <w:pPr>
              <w:pStyle w:val="Punktygwne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Majer 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000B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 miasta. Nowe dziedziny badań</w:t>
            </w:r>
            <w:r w:rsidRPr="00000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2007</w:t>
            </w:r>
          </w:p>
        </w:tc>
      </w:tr>
      <w:tr w:rsidR="0085747A" w:rsidRPr="009C54AE" w14:paraId="1742B952" w14:textId="77777777" w:rsidTr="00950D6C">
        <w:trPr>
          <w:trHeight w:val="397"/>
        </w:trPr>
        <w:tc>
          <w:tcPr>
            <w:tcW w:w="5000" w:type="pct"/>
          </w:tcPr>
          <w:p w14:paraId="11CC4314" w14:textId="77777777" w:rsidR="0085747A" w:rsidRPr="008643AC" w:rsidRDefault="0085747A" w:rsidP="000F74C6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8643A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23E87AE" w14:textId="4495F473" w:rsidR="0061043C" w:rsidRPr="0061043C" w:rsidRDefault="0061043C" w:rsidP="0061043C">
            <w:pPr>
              <w:pStyle w:val="Punktygwne"/>
              <w:spacing w:before="0"/>
              <w:ind w:left="319" w:hanging="319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Biskupski Ł., </w:t>
            </w:r>
            <w:r w:rsidRPr="006104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Graffiti i </w:t>
            </w:r>
            <w:proofErr w:type="spellStart"/>
            <w:r w:rsidRPr="006104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street</w:t>
            </w:r>
            <w:proofErr w:type="spellEnd"/>
            <w:r w:rsidRPr="006104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-art: na pograniczu sztuki publicznej i ruchu alternatywnego</w:t>
            </w: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„Przegląd Kulturoznawczy” 2008, nr 1,</w:t>
            </w:r>
          </w:p>
          <w:p w14:paraId="63E81D36" w14:textId="103230C0" w:rsidR="0061043C" w:rsidRPr="0061043C" w:rsidRDefault="0061043C" w:rsidP="0061043C">
            <w:pPr>
              <w:pStyle w:val="Punktygwne"/>
              <w:spacing w:before="0"/>
              <w:ind w:left="319" w:hanging="319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Dobord</w:t>
            </w:r>
            <w:proofErr w:type="spellEnd"/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G., </w:t>
            </w:r>
            <w:r w:rsidRPr="006104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spektaklu</w:t>
            </w: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Gdańsk 1998</w:t>
            </w:r>
          </w:p>
          <w:p w14:paraId="5AB59C53" w14:textId="05674737" w:rsidR="0061043C" w:rsidRPr="0061043C" w:rsidRDefault="0061043C" w:rsidP="0061043C">
            <w:pPr>
              <w:pStyle w:val="Punktygwne"/>
              <w:spacing w:before="0"/>
              <w:ind w:left="319" w:hanging="319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Madurowicz M., </w:t>
            </w:r>
            <w:r w:rsidRPr="006104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Miejska przestrzeń tożsamości Warszawy</w:t>
            </w: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2007.</w:t>
            </w:r>
          </w:p>
          <w:p w14:paraId="043AF1B9" w14:textId="6B99D867" w:rsidR="0061043C" w:rsidRDefault="0061043C" w:rsidP="0061043C">
            <w:pPr>
              <w:pStyle w:val="Punktygwne"/>
              <w:spacing w:before="0"/>
              <w:ind w:left="319" w:hanging="319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Rewers E., </w:t>
            </w:r>
            <w:r w:rsidRPr="006104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Post-polis. Wstęp do filozofii ponowoczesnego miasta</w:t>
            </w: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Kraków 2005.</w:t>
            </w:r>
          </w:p>
          <w:p w14:paraId="080FE24E" w14:textId="0A01DC01" w:rsidR="0031475D" w:rsidRPr="000B65FF" w:rsidRDefault="0031475D" w:rsidP="0061043C">
            <w:pPr>
              <w:pStyle w:val="Punktygwne"/>
              <w:spacing w:before="0"/>
              <w:ind w:left="319" w:hanging="319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B65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Springer F., </w:t>
            </w:r>
            <w:r w:rsidRPr="000B6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Miasto Archipelag</w:t>
            </w:r>
            <w:r w:rsidRPr="000B65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Kraków 2016.</w:t>
            </w:r>
          </w:p>
          <w:p w14:paraId="64580A51" w14:textId="035AEDAE" w:rsidR="0061043C" w:rsidRPr="0061043C" w:rsidRDefault="0061043C" w:rsidP="0061043C">
            <w:pPr>
              <w:pStyle w:val="Punktygwne"/>
              <w:spacing w:before="0"/>
              <w:ind w:left="319" w:hanging="319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Tuan</w:t>
            </w:r>
            <w:proofErr w:type="spellEnd"/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Yi</w:t>
            </w:r>
            <w:proofErr w:type="spellEnd"/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-Fu, </w:t>
            </w:r>
            <w:r w:rsidRPr="006104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Przestrzeń i miejsce</w:t>
            </w: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1987.</w:t>
            </w:r>
          </w:p>
          <w:p w14:paraId="1742B951" w14:textId="50168799" w:rsidR="0061043C" w:rsidRPr="000F74C6" w:rsidRDefault="0061043C" w:rsidP="0031475D">
            <w:pPr>
              <w:pStyle w:val="Punktygwne"/>
              <w:spacing w:before="0"/>
              <w:ind w:left="319" w:hanging="319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Zeidler</w:t>
            </w:r>
            <w:proofErr w:type="spellEnd"/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-Janiszewska A. (red.), </w:t>
            </w:r>
            <w:r w:rsidRPr="0061043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Pisanie miasta-czytanie miasta</w:t>
            </w:r>
            <w:r w:rsidRPr="006104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1997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1742B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EFCA7" w14:textId="77777777" w:rsidR="006766A1" w:rsidRDefault="006766A1" w:rsidP="00C16ABF">
      <w:pPr>
        <w:spacing w:after="0" w:line="240" w:lineRule="auto"/>
      </w:pPr>
      <w:r>
        <w:separator/>
      </w:r>
    </w:p>
  </w:endnote>
  <w:endnote w:type="continuationSeparator" w:id="0">
    <w:p w14:paraId="23A0405D" w14:textId="77777777" w:rsidR="006766A1" w:rsidRDefault="006766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930AC" w14:textId="77777777" w:rsidR="006766A1" w:rsidRDefault="006766A1" w:rsidP="00C16ABF">
      <w:pPr>
        <w:spacing w:after="0" w:line="240" w:lineRule="auto"/>
      </w:pPr>
      <w:r>
        <w:separator/>
      </w:r>
    </w:p>
  </w:footnote>
  <w:footnote w:type="continuationSeparator" w:id="0">
    <w:p w14:paraId="06C16822" w14:textId="77777777" w:rsidR="006766A1" w:rsidRDefault="006766A1" w:rsidP="00C16ABF">
      <w:pPr>
        <w:spacing w:after="0" w:line="240" w:lineRule="auto"/>
      </w:pPr>
      <w:r>
        <w:continuationSeparator/>
      </w:r>
    </w:p>
  </w:footnote>
  <w:footnote w:id="1">
    <w:p w14:paraId="1742B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1E"/>
    <w:rsid w:val="00002E7D"/>
    <w:rsid w:val="000048FD"/>
    <w:rsid w:val="000077B4"/>
    <w:rsid w:val="00015B8F"/>
    <w:rsid w:val="00017B5E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6B2"/>
    <w:rsid w:val="000B28EE"/>
    <w:rsid w:val="000B3E37"/>
    <w:rsid w:val="000B65FF"/>
    <w:rsid w:val="000C1CB6"/>
    <w:rsid w:val="000D04B0"/>
    <w:rsid w:val="000D3076"/>
    <w:rsid w:val="000D7248"/>
    <w:rsid w:val="000D7B3E"/>
    <w:rsid w:val="000E68A6"/>
    <w:rsid w:val="000F181C"/>
    <w:rsid w:val="000F1C57"/>
    <w:rsid w:val="000F5615"/>
    <w:rsid w:val="000F74C6"/>
    <w:rsid w:val="00121A30"/>
    <w:rsid w:val="00124BFF"/>
    <w:rsid w:val="0012560E"/>
    <w:rsid w:val="00127108"/>
    <w:rsid w:val="00134B13"/>
    <w:rsid w:val="00146BC0"/>
    <w:rsid w:val="00153C41"/>
    <w:rsid w:val="00154381"/>
    <w:rsid w:val="001626EB"/>
    <w:rsid w:val="001640A7"/>
    <w:rsid w:val="00164FA7"/>
    <w:rsid w:val="00166A03"/>
    <w:rsid w:val="001718A7"/>
    <w:rsid w:val="001737CF"/>
    <w:rsid w:val="00176083"/>
    <w:rsid w:val="00181733"/>
    <w:rsid w:val="00192291"/>
    <w:rsid w:val="00192F37"/>
    <w:rsid w:val="001A70D2"/>
    <w:rsid w:val="001B5796"/>
    <w:rsid w:val="001D1910"/>
    <w:rsid w:val="001D657B"/>
    <w:rsid w:val="001D7B54"/>
    <w:rsid w:val="001E0209"/>
    <w:rsid w:val="001F2CA2"/>
    <w:rsid w:val="001F553E"/>
    <w:rsid w:val="0020032E"/>
    <w:rsid w:val="00213286"/>
    <w:rsid w:val="002144C0"/>
    <w:rsid w:val="002239CD"/>
    <w:rsid w:val="0022477D"/>
    <w:rsid w:val="002278A9"/>
    <w:rsid w:val="002336F9"/>
    <w:rsid w:val="0024028F"/>
    <w:rsid w:val="00244ABC"/>
    <w:rsid w:val="00250C62"/>
    <w:rsid w:val="00250DF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7D2"/>
    <w:rsid w:val="002C1F06"/>
    <w:rsid w:val="002D3375"/>
    <w:rsid w:val="002D73D4"/>
    <w:rsid w:val="002E2011"/>
    <w:rsid w:val="002F02A3"/>
    <w:rsid w:val="002F4ABE"/>
    <w:rsid w:val="003018BA"/>
    <w:rsid w:val="0030395F"/>
    <w:rsid w:val="00305C92"/>
    <w:rsid w:val="0031475D"/>
    <w:rsid w:val="003151C5"/>
    <w:rsid w:val="00325BF8"/>
    <w:rsid w:val="003343CF"/>
    <w:rsid w:val="00346FE9"/>
    <w:rsid w:val="0034759A"/>
    <w:rsid w:val="003503F6"/>
    <w:rsid w:val="003530DD"/>
    <w:rsid w:val="00363F78"/>
    <w:rsid w:val="00371C15"/>
    <w:rsid w:val="00395B09"/>
    <w:rsid w:val="003A028F"/>
    <w:rsid w:val="003A0A5B"/>
    <w:rsid w:val="003A1176"/>
    <w:rsid w:val="003A3F85"/>
    <w:rsid w:val="003B763C"/>
    <w:rsid w:val="003C0BAE"/>
    <w:rsid w:val="003D18A9"/>
    <w:rsid w:val="003D6CE2"/>
    <w:rsid w:val="003E1941"/>
    <w:rsid w:val="003E2FE6"/>
    <w:rsid w:val="003E49D5"/>
    <w:rsid w:val="003F205D"/>
    <w:rsid w:val="003F38C0"/>
    <w:rsid w:val="00404623"/>
    <w:rsid w:val="00414E3C"/>
    <w:rsid w:val="0042244A"/>
    <w:rsid w:val="0042745A"/>
    <w:rsid w:val="00431D5C"/>
    <w:rsid w:val="004362C6"/>
    <w:rsid w:val="00437FA2"/>
    <w:rsid w:val="0044318A"/>
    <w:rsid w:val="00445970"/>
    <w:rsid w:val="00461EFC"/>
    <w:rsid w:val="004652C2"/>
    <w:rsid w:val="004706D1"/>
    <w:rsid w:val="00471326"/>
    <w:rsid w:val="0047598D"/>
    <w:rsid w:val="004840FD"/>
    <w:rsid w:val="00485961"/>
    <w:rsid w:val="004871F9"/>
    <w:rsid w:val="00490F7D"/>
    <w:rsid w:val="00491678"/>
    <w:rsid w:val="004968E2"/>
    <w:rsid w:val="004A3EEA"/>
    <w:rsid w:val="004A4D1F"/>
    <w:rsid w:val="004D1E5D"/>
    <w:rsid w:val="004D5282"/>
    <w:rsid w:val="004E713D"/>
    <w:rsid w:val="004F0FA3"/>
    <w:rsid w:val="004F1551"/>
    <w:rsid w:val="004F55A3"/>
    <w:rsid w:val="0050496F"/>
    <w:rsid w:val="00513590"/>
    <w:rsid w:val="00513B6F"/>
    <w:rsid w:val="00517C63"/>
    <w:rsid w:val="00527BBE"/>
    <w:rsid w:val="005363C4"/>
    <w:rsid w:val="00536BDE"/>
    <w:rsid w:val="00540F10"/>
    <w:rsid w:val="00543ACC"/>
    <w:rsid w:val="00557E10"/>
    <w:rsid w:val="0056696D"/>
    <w:rsid w:val="00581042"/>
    <w:rsid w:val="0059484D"/>
    <w:rsid w:val="005A0855"/>
    <w:rsid w:val="005A3196"/>
    <w:rsid w:val="005C080F"/>
    <w:rsid w:val="005C55E5"/>
    <w:rsid w:val="005C696A"/>
    <w:rsid w:val="005D1DAC"/>
    <w:rsid w:val="005E5B03"/>
    <w:rsid w:val="005E6E85"/>
    <w:rsid w:val="005E7C36"/>
    <w:rsid w:val="005F31D2"/>
    <w:rsid w:val="0061029B"/>
    <w:rsid w:val="0061043C"/>
    <w:rsid w:val="00617230"/>
    <w:rsid w:val="00621CE1"/>
    <w:rsid w:val="00627FC9"/>
    <w:rsid w:val="00647FA8"/>
    <w:rsid w:val="00650C5F"/>
    <w:rsid w:val="00654934"/>
    <w:rsid w:val="006620D9"/>
    <w:rsid w:val="0066326E"/>
    <w:rsid w:val="00671958"/>
    <w:rsid w:val="00675843"/>
    <w:rsid w:val="006766A1"/>
    <w:rsid w:val="00696477"/>
    <w:rsid w:val="006C306E"/>
    <w:rsid w:val="006D050F"/>
    <w:rsid w:val="006D2C38"/>
    <w:rsid w:val="006D6139"/>
    <w:rsid w:val="006E059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7E1"/>
    <w:rsid w:val="007327BD"/>
    <w:rsid w:val="00734608"/>
    <w:rsid w:val="00745302"/>
    <w:rsid w:val="007461D6"/>
    <w:rsid w:val="00746EC8"/>
    <w:rsid w:val="00751CF8"/>
    <w:rsid w:val="007608A0"/>
    <w:rsid w:val="00763BF1"/>
    <w:rsid w:val="00766FD4"/>
    <w:rsid w:val="0077317A"/>
    <w:rsid w:val="007749BD"/>
    <w:rsid w:val="0078168C"/>
    <w:rsid w:val="007816B4"/>
    <w:rsid w:val="00787C2A"/>
    <w:rsid w:val="00790E27"/>
    <w:rsid w:val="007A4022"/>
    <w:rsid w:val="007A6E6E"/>
    <w:rsid w:val="007B0B2B"/>
    <w:rsid w:val="007B34E2"/>
    <w:rsid w:val="007C3299"/>
    <w:rsid w:val="007C3BCC"/>
    <w:rsid w:val="007C4546"/>
    <w:rsid w:val="007D6E56"/>
    <w:rsid w:val="007D721F"/>
    <w:rsid w:val="007F4155"/>
    <w:rsid w:val="0081554D"/>
    <w:rsid w:val="0081707E"/>
    <w:rsid w:val="008237D0"/>
    <w:rsid w:val="008449B3"/>
    <w:rsid w:val="008552A2"/>
    <w:rsid w:val="0085747A"/>
    <w:rsid w:val="008643AC"/>
    <w:rsid w:val="00874C23"/>
    <w:rsid w:val="0088420B"/>
    <w:rsid w:val="00884922"/>
    <w:rsid w:val="00885738"/>
    <w:rsid w:val="00885F64"/>
    <w:rsid w:val="008917F9"/>
    <w:rsid w:val="0089348A"/>
    <w:rsid w:val="008A45F7"/>
    <w:rsid w:val="008C0CC0"/>
    <w:rsid w:val="008C19A9"/>
    <w:rsid w:val="008C379D"/>
    <w:rsid w:val="008C42FC"/>
    <w:rsid w:val="008C5147"/>
    <w:rsid w:val="008C5359"/>
    <w:rsid w:val="008C5363"/>
    <w:rsid w:val="008D3DFB"/>
    <w:rsid w:val="008D7E40"/>
    <w:rsid w:val="008E5561"/>
    <w:rsid w:val="008E5782"/>
    <w:rsid w:val="008E64F4"/>
    <w:rsid w:val="008F12C9"/>
    <w:rsid w:val="008F6E29"/>
    <w:rsid w:val="00916188"/>
    <w:rsid w:val="009169F6"/>
    <w:rsid w:val="00923D7D"/>
    <w:rsid w:val="00926459"/>
    <w:rsid w:val="00934ECC"/>
    <w:rsid w:val="009508DF"/>
    <w:rsid w:val="00950D6C"/>
    <w:rsid w:val="00950DAC"/>
    <w:rsid w:val="00954A07"/>
    <w:rsid w:val="009851C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E0"/>
    <w:rsid w:val="00A00ECC"/>
    <w:rsid w:val="00A076F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C8"/>
    <w:rsid w:val="00A84C85"/>
    <w:rsid w:val="00A97DE1"/>
    <w:rsid w:val="00AB053C"/>
    <w:rsid w:val="00AB7156"/>
    <w:rsid w:val="00AD1146"/>
    <w:rsid w:val="00AD27D3"/>
    <w:rsid w:val="00AD66D6"/>
    <w:rsid w:val="00AE1160"/>
    <w:rsid w:val="00AE203C"/>
    <w:rsid w:val="00AE2E74"/>
    <w:rsid w:val="00AE5FCB"/>
    <w:rsid w:val="00AE62F9"/>
    <w:rsid w:val="00AF2C1E"/>
    <w:rsid w:val="00B06142"/>
    <w:rsid w:val="00B135B1"/>
    <w:rsid w:val="00B203DB"/>
    <w:rsid w:val="00B30572"/>
    <w:rsid w:val="00B3130B"/>
    <w:rsid w:val="00B40ADB"/>
    <w:rsid w:val="00B43B77"/>
    <w:rsid w:val="00B43E80"/>
    <w:rsid w:val="00B607DB"/>
    <w:rsid w:val="00B6176D"/>
    <w:rsid w:val="00B66529"/>
    <w:rsid w:val="00B75946"/>
    <w:rsid w:val="00B8056E"/>
    <w:rsid w:val="00B819C8"/>
    <w:rsid w:val="00B82308"/>
    <w:rsid w:val="00B90885"/>
    <w:rsid w:val="00BA0118"/>
    <w:rsid w:val="00BA5C7F"/>
    <w:rsid w:val="00BB520A"/>
    <w:rsid w:val="00BB7396"/>
    <w:rsid w:val="00BC2B37"/>
    <w:rsid w:val="00BC3F17"/>
    <w:rsid w:val="00BD3869"/>
    <w:rsid w:val="00BD66E9"/>
    <w:rsid w:val="00BD6FF4"/>
    <w:rsid w:val="00BF2C41"/>
    <w:rsid w:val="00C058B4"/>
    <w:rsid w:val="00C05F44"/>
    <w:rsid w:val="00C06FF0"/>
    <w:rsid w:val="00C131B5"/>
    <w:rsid w:val="00C16ABF"/>
    <w:rsid w:val="00C170AE"/>
    <w:rsid w:val="00C26CB7"/>
    <w:rsid w:val="00C324C1"/>
    <w:rsid w:val="00C33FB9"/>
    <w:rsid w:val="00C34277"/>
    <w:rsid w:val="00C36191"/>
    <w:rsid w:val="00C36992"/>
    <w:rsid w:val="00C42030"/>
    <w:rsid w:val="00C56036"/>
    <w:rsid w:val="00C61DC5"/>
    <w:rsid w:val="00C6427A"/>
    <w:rsid w:val="00C67E92"/>
    <w:rsid w:val="00C70A26"/>
    <w:rsid w:val="00C766DF"/>
    <w:rsid w:val="00C94B98"/>
    <w:rsid w:val="00CA2B96"/>
    <w:rsid w:val="00CA5089"/>
    <w:rsid w:val="00CD6897"/>
    <w:rsid w:val="00CE520A"/>
    <w:rsid w:val="00CE5BAC"/>
    <w:rsid w:val="00CF25BE"/>
    <w:rsid w:val="00CF78ED"/>
    <w:rsid w:val="00D02B25"/>
    <w:rsid w:val="00D02EBA"/>
    <w:rsid w:val="00D17C3C"/>
    <w:rsid w:val="00D17C8A"/>
    <w:rsid w:val="00D26B2C"/>
    <w:rsid w:val="00D352C9"/>
    <w:rsid w:val="00D425B2"/>
    <w:rsid w:val="00D428D6"/>
    <w:rsid w:val="00D552B2"/>
    <w:rsid w:val="00D56060"/>
    <w:rsid w:val="00D608D1"/>
    <w:rsid w:val="00D73A88"/>
    <w:rsid w:val="00D74119"/>
    <w:rsid w:val="00D8075B"/>
    <w:rsid w:val="00D861D2"/>
    <w:rsid w:val="00D8678B"/>
    <w:rsid w:val="00DA2114"/>
    <w:rsid w:val="00DB6646"/>
    <w:rsid w:val="00DC1A5F"/>
    <w:rsid w:val="00DE09C0"/>
    <w:rsid w:val="00DE154D"/>
    <w:rsid w:val="00DE4A14"/>
    <w:rsid w:val="00DF320D"/>
    <w:rsid w:val="00DF71C8"/>
    <w:rsid w:val="00E129B8"/>
    <w:rsid w:val="00E20E55"/>
    <w:rsid w:val="00E21E7D"/>
    <w:rsid w:val="00E22FBC"/>
    <w:rsid w:val="00E24BF5"/>
    <w:rsid w:val="00E25338"/>
    <w:rsid w:val="00E31C83"/>
    <w:rsid w:val="00E3365C"/>
    <w:rsid w:val="00E50333"/>
    <w:rsid w:val="00E51E44"/>
    <w:rsid w:val="00E63348"/>
    <w:rsid w:val="00E742AA"/>
    <w:rsid w:val="00E77E88"/>
    <w:rsid w:val="00E8107D"/>
    <w:rsid w:val="00E849C2"/>
    <w:rsid w:val="00E960BB"/>
    <w:rsid w:val="00EA2074"/>
    <w:rsid w:val="00EA4832"/>
    <w:rsid w:val="00EA4E9D"/>
    <w:rsid w:val="00EB7D2A"/>
    <w:rsid w:val="00EC4899"/>
    <w:rsid w:val="00ED03AB"/>
    <w:rsid w:val="00ED32D2"/>
    <w:rsid w:val="00EE32DE"/>
    <w:rsid w:val="00EE5457"/>
    <w:rsid w:val="00F070AB"/>
    <w:rsid w:val="00F17567"/>
    <w:rsid w:val="00F27A7B"/>
    <w:rsid w:val="00F372D9"/>
    <w:rsid w:val="00F46CF5"/>
    <w:rsid w:val="00F526AF"/>
    <w:rsid w:val="00F54046"/>
    <w:rsid w:val="00F60DFD"/>
    <w:rsid w:val="00F617C3"/>
    <w:rsid w:val="00F632BE"/>
    <w:rsid w:val="00F7066B"/>
    <w:rsid w:val="00F811FB"/>
    <w:rsid w:val="00F83B28"/>
    <w:rsid w:val="00F96182"/>
    <w:rsid w:val="00F974DA"/>
    <w:rsid w:val="00F9779C"/>
    <w:rsid w:val="00FA46E5"/>
    <w:rsid w:val="00FA726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2BE01-77CA-4442-9699-77DF8DF39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2019-07-03T10:42:00Z</cp:lastPrinted>
  <dcterms:created xsi:type="dcterms:W3CDTF">2020-11-06T17:16:00Z</dcterms:created>
  <dcterms:modified xsi:type="dcterms:W3CDTF">2021-01-13T09:20:00Z</dcterms:modified>
</cp:coreProperties>
</file>